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22" w:rsidRPr="001A78CC" w:rsidRDefault="00B85222" w:rsidP="000C0684">
      <w:pPr>
        <w:widowControl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 w:rsidRPr="001A78CC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南通大学实验室废弃试剂瓶处理暂行规定</w:t>
      </w:r>
    </w:p>
    <w:p w:rsidR="00B85222" w:rsidRPr="009D6D80" w:rsidRDefault="00B85222" w:rsidP="000C0684">
      <w:pPr>
        <w:spacing w:line="4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4358E9">
        <w:rPr>
          <w:rFonts w:ascii="宋体"/>
          <w:color w:val="000000"/>
          <w:kern w:val="0"/>
          <w:sz w:val="24"/>
        </w:rPr>
        <w:br/>
      </w:r>
      <w:r w:rsidRPr="004358E9"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　　</w:t>
      </w:r>
      <w:r w:rsidRPr="009D6D80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第一条</w:t>
      </w:r>
      <w:r w:rsidRPr="009D6D80"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  <w:t xml:space="preserve"> 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为规范和加强实验室排污管理，防止实验室产生的危险废弃物污染环境，保障师生人身和财产安全，根据国家有关法律法规及《南通大学实验室安全管理办法》</w:t>
      </w:r>
      <w:r w:rsidRPr="009D6D80">
        <w:rPr>
          <w:rFonts w:ascii="仿宋" w:eastAsia="仿宋" w:hAnsi="仿宋" w:cs="仿宋_GB2312" w:hint="eastAsia"/>
          <w:color w:val="FF0000"/>
          <w:kern w:val="0"/>
          <w:sz w:val="28"/>
          <w:szCs w:val="28"/>
        </w:rPr>
        <w:t>（）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等规章制度，结合我校实际，制定本规定。</w:t>
      </w:r>
    </w:p>
    <w:p w:rsidR="00B85222" w:rsidRPr="009D6D80" w:rsidRDefault="00B85222" w:rsidP="0090239E">
      <w:pPr>
        <w:spacing w:line="400" w:lineRule="exact"/>
        <w:ind w:firstLine="600"/>
        <w:rPr>
          <w:rFonts w:ascii="仿宋" w:eastAsia="仿宋" w:hAnsi="仿宋"/>
          <w:color w:val="000000"/>
          <w:kern w:val="0"/>
          <w:sz w:val="28"/>
          <w:szCs w:val="28"/>
        </w:rPr>
      </w:pPr>
      <w:r w:rsidRPr="009D6D80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第二条</w:t>
      </w:r>
      <w:r w:rsidRPr="009D6D80"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  <w:t xml:space="preserve"> 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本规定适用范围为全校范围内开展教学、科研的实验、实训场所等废弃试剂瓶的处理。</w:t>
      </w:r>
    </w:p>
    <w:p w:rsidR="00B85222" w:rsidRPr="009D6D80" w:rsidRDefault="00B85222" w:rsidP="0090239E">
      <w:pPr>
        <w:spacing w:line="400" w:lineRule="exact"/>
        <w:ind w:firstLine="600"/>
        <w:rPr>
          <w:rFonts w:ascii="仿宋" w:eastAsia="仿宋" w:hAnsi="仿宋"/>
          <w:color w:val="000000"/>
          <w:kern w:val="0"/>
          <w:sz w:val="28"/>
          <w:szCs w:val="28"/>
        </w:rPr>
      </w:pPr>
      <w:r w:rsidRPr="009D6D80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第三条</w:t>
      </w:r>
      <w:r w:rsidRPr="009D6D80"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  <w:t xml:space="preserve"> 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各相关学院及单位（以下简称“各单位”）应建立相应的管理体系，层层落实有关责任，指定专门管理人员（具体负责人）负责废弃试剂瓶处理工作。学校委托第三方负责拉运、处理废弃试剂瓶等有关工作。</w:t>
      </w:r>
    </w:p>
    <w:p w:rsidR="00B85222" w:rsidRPr="009D6D80" w:rsidRDefault="00B85222" w:rsidP="0090239E">
      <w:pPr>
        <w:spacing w:line="400" w:lineRule="exact"/>
        <w:ind w:firstLine="600"/>
        <w:rPr>
          <w:rFonts w:ascii="仿宋" w:eastAsia="仿宋" w:hAnsi="仿宋"/>
          <w:color w:val="000000"/>
          <w:kern w:val="0"/>
          <w:sz w:val="28"/>
          <w:szCs w:val="28"/>
        </w:rPr>
      </w:pPr>
      <w:r w:rsidRPr="009D6D80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第四条</w:t>
      </w:r>
      <w:r w:rsidRPr="009D6D80"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  <w:t xml:space="preserve"> 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实验室废弃试剂瓶包括未破碎的玻璃试剂瓶、塑料试剂瓶及其它材质试剂瓶的空瓶。试剂瓶标识须清晰，松脱的须重新粘贴固定。</w:t>
      </w:r>
    </w:p>
    <w:p w:rsidR="00B85222" w:rsidRPr="009D6D80" w:rsidRDefault="00B85222" w:rsidP="0090239E">
      <w:pPr>
        <w:spacing w:line="400" w:lineRule="exact"/>
        <w:ind w:firstLine="60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9D6D80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第五条</w:t>
      </w:r>
      <w:r w:rsidRPr="009D6D80"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  <w:t xml:space="preserve"> 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试剂瓶在抛弃之前，由使用人员进行荡洗等简单预处理。预处理时，按照有关规定做好个人防护，荡洗的废液根据其性质倒入相应的废液收集桶。预处理结束后，在确保瓶内无残留后，使用人员应在废弃试剂瓶的标签及《废弃试剂瓶批量抛弃单》上（见附件</w:t>
      </w:r>
      <w:r w:rsidRPr="009D6D80">
        <w:rPr>
          <w:rFonts w:ascii="仿宋" w:eastAsia="仿宋" w:hAnsi="仿宋" w:cs="仿宋_GB2312"/>
          <w:color w:val="000000"/>
          <w:kern w:val="0"/>
          <w:sz w:val="28"/>
          <w:szCs w:val="28"/>
        </w:rPr>
        <w:t>1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）签字，存放到本单位集中收集点，并与本单位专门管理人员履行交接手续。</w:t>
      </w:r>
    </w:p>
    <w:p w:rsidR="00B85222" w:rsidRPr="009D6D80" w:rsidRDefault="00B85222" w:rsidP="0090239E">
      <w:pPr>
        <w:spacing w:line="400" w:lineRule="exact"/>
        <w:ind w:firstLine="600"/>
        <w:rPr>
          <w:rFonts w:ascii="仿宋" w:eastAsia="仿宋" w:hAnsi="仿宋"/>
          <w:color w:val="000000"/>
          <w:kern w:val="0"/>
          <w:sz w:val="28"/>
          <w:szCs w:val="28"/>
        </w:rPr>
      </w:pPr>
      <w:r w:rsidRPr="009D6D80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第六条</w:t>
      </w:r>
      <w:r w:rsidRPr="009D6D80"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  <w:t xml:space="preserve"> 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剧毒品、生物污染、放射性等类别的废弃试剂瓶处理，应严格按照有关规定执行。</w:t>
      </w:r>
    </w:p>
    <w:p w:rsidR="00B85222" w:rsidRPr="009D6D80" w:rsidRDefault="00B85222" w:rsidP="0090239E">
      <w:pPr>
        <w:spacing w:line="400" w:lineRule="exact"/>
        <w:ind w:firstLine="600"/>
        <w:rPr>
          <w:rFonts w:ascii="仿宋" w:eastAsia="仿宋" w:hAnsi="仿宋"/>
          <w:color w:val="000000"/>
          <w:kern w:val="0"/>
          <w:sz w:val="28"/>
          <w:szCs w:val="28"/>
        </w:rPr>
      </w:pPr>
      <w:r w:rsidRPr="009D6D80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第七条</w:t>
      </w:r>
      <w:r w:rsidRPr="009D6D80"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  <w:t xml:space="preserve"> 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破碎的废弃试剂瓶，由各单位无害化处理后，方可将破碎玻璃倾倒在非生活垃圾箱。</w:t>
      </w:r>
    </w:p>
    <w:p w:rsidR="00B85222" w:rsidRPr="009D6D80" w:rsidRDefault="00B85222" w:rsidP="0090239E">
      <w:pPr>
        <w:spacing w:line="400" w:lineRule="exact"/>
        <w:ind w:firstLine="600"/>
        <w:rPr>
          <w:rFonts w:ascii="仿宋" w:eastAsia="仿宋" w:hAnsi="仿宋"/>
          <w:color w:val="000000"/>
          <w:kern w:val="0"/>
          <w:sz w:val="28"/>
          <w:szCs w:val="28"/>
        </w:rPr>
      </w:pPr>
      <w:r w:rsidRPr="009D6D80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第八条</w:t>
      </w:r>
      <w:r w:rsidRPr="009D6D80"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  <w:t xml:space="preserve"> 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学校原则上每学期末安排收运一次。收运前，由国有资产与实验室管理处在网上发布收运通知，各单位提前做好相应准备。专门管理人员根据《废弃试剂瓶批量抛弃单》中内容，填写《南通大学实验室废弃试剂瓶交接登记表》（见附件</w:t>
      </w:r>
      <w:r w:rsidRPr="009D6D80">
        <w:rPr>
          <w:rFonts w:ascii="仿宋" w:eastAsia="仿宋" w:hAnsi="仿宋" w:cs="仿宋_GB2312"/>
          <w:color w:val="000000"/>
          <w:kern w:val="0"/>
          <w:sz w:val="28"/>
          <w:szCs w:val="28"/>
        </w:rPr>
        <w:t>2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）并签字确认。</w:t>
      </w:r>
    </w:p>
    <w:p w:rsidR="00B85222" w:rsidRPr="009D6D80" w:rsidRDefault="00B85222" w:rsidP="0090239E">
      <w:pPr>
        <w:spacing w:line="400" w:lineRule="exact"/>
        <w:ind w:firstLine="600"/>
        <w:rPr>
          <w:rFonts w:ascii="仿宋" w:eastAsia="仿宋" w:hAnsi="仿宋"/>
          <w:color w:val="000000"/>
          <w:kern w:val="0"/>
          <w:sz w:val="28"/>
          <w:szCs w:val="28"/>
        </w:rPr>
      </w:pPr>
      <w:r w:rsidRPr="009D6D80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第九条</w:t>
      </w:r>
      <w:r w:rsidRPr="009D6D80"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  <w:t xml:space="preserve"> 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任何人不得将带有残余试剂的试剂瓶作废弃试剂瓶处理，不得擅自丢弃废弃试剂瓶。</w:t>
      </w:r>
    </w:p>
    <w:p w:rsidR="00B85222" w:rsidRPr="009D6D80" w:rsidRDefault="00B85222" w:rsidP="0090239E">
      <w:pPr>
        <w:spacing w:line="400" w:lineRule="exact"/>
        <w:ind w:firstLine="600"/>
        <w:rPr>
          <w:rFonts w:ascii="仿宋" w:eastAsia="仿宋" w:hAnsi="仿宋"/>
          <w:color w:val="000000"/>
          <w:kern w:val="0"/>
          <w:sz w:val="28"/>
          <w:szCs w:val="28"/>
        </w:rPr>
      </w:pPr>
      <w:r w:rsidRPr="009D6D80">
        <w:rPr>
          <w:rFonts w:ascii="仿宋" w:eastAsia="仿宋" w:hAnsi="仿宋" w:cs="仿宋_GB2312" w:hint="eastAsia"/>
          <w:b/>
          <w:bCs/>
          <w:color w:val="2F2F2F"/>
          <w:kern w:val="0"/>
          <w:sz w:val="28"/>
          <w:szCs w:val="28"/>
        </w:rPr>
        <w:t>第十条</w:t>
      </w:r>
      <w:r w:rsidRPr="009D6D80">
        <w:rPr>
          <w:rFonts w:ascii="仿宋" w:eastAsia="仿宋" w:hAnsi="仿宋" w:cs="仿宋_GB2312"/>
          <w:color w:val="2F2F2F"/>
          <w:kern w:val="0"/>
          <w:sz w:val="28"/>
          <w:szCs w:val="28"/>
        </w:rPr>
        <w:t xml:space="preserve"> 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凡涉及废弃试剂瓶的单位和个人必须严格遵守本规定。违反本规定的单位及个人，根据学校有关规定，视责任性质和情节轻重追究责任；构成犯罪的将依法移送到司法机关处理。</w:t>
      </w:r>
    </w:p>
    <w:p w:rsidR="00B85222" w:rsidRPr="009D6D80" w:rsidRDefault="00B85222" w:rsidP="0090239E">
      <w:pPr>
        <w:spacing w:line="400" w:lineRule="exact"/>
        <w:ind w:firstLine="600"/>
        <w:rPr>
          <w:rFonts w:ascii="仿宋" w:eastAsia="仿宋" w:hAnsi="仿宋"/>
          <w:color w:val="000000"/>
          <w:kern w:val="0"/>
          <w:sz w:val="28"/>
          <w:szCs w:val="28"/>
        </w:rPr>
      </w:pPr>
      <w:r w:rsidRPr="009D6D80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第十一条</w:t>
      </w:r>
      <w:r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  <w:t xml:space="preserve"> 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本规定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自发布之日起施行，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由国有资产与实验室管理处负责解释。</w:t>
      </w:r>
    </w:p>
    <w:p w:rsidR="00B85222" w:rsidRPr="009D6D80" w:rsidRDefault="00B85222" w:rsidP="0090239E">
      <w:pPr>
        <w:spacing w:line="400" w:lineRule="exact"/>
        <w:ind w:firstLine="600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B85222" w:rsidRPr="009D6D80" w:rsidRDefault="00B85222" w:rsidP="0090239E">
      <w:pPr>
        <w:spacing w:line="400" w:lineRule="exact"/>
        <w:ind w:firstLine="60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附：</w:t>
      </w:r>
      <w:r w:rsidRPr="009D6D80">
        <w:rPr>
          <w:rFonts w:ascii="仿宋" w:eastAsia="仿宋" w:hAnsi="仿宋" w:cs="仿宋_GB2312"/>
          <w:color w:val="000000"/>
          <w:kern w:val="0"/>
          <w:sz w:val="28"/>
          <w:szCs w:val="28"/>
        </w:rPr>
        <w:t>1.</w:t>
      </w:r>
      <w:bookmarkStart w:id="0" w:name="_GoBack"/>
      <w:bookmarkEnd w:id="0"/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废弃试剂瓶批量抛弃单</w:t>
      </w:r>
    </w:p>
    <w:p w:rsidR="00B85222" w:rsidRPr="009D6D80" w:rsidRDefault="00B85222" w:rsidP="0090239E">
      <w:pPr>
        <w:spacing w:line="400" w:lineRule="exact"/>
        <w:ind w:firstLine="600"/>
        <w:rPr>
          <w:rFonts w:ascii="仿宋" w:eastAsia="仿宋" w:hAnsi="仿宋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　　</w:t>
      </w:r>
      <w:r w:rsidRPr="009D6D80">
        <w:rPr>
          <w:rFonts w:ascii="仿宋" w:eastAsia="仿宋" w:hAnsi="仿宋" w:cs="仿宋_GB2312"/>
          <w:color w:val="000000"/>
          <w:kern w:val="0"/>
          <w:sz w:val="28"/>
          <w:szCs w:val="28"/>
        </w:rPr>
        <w:t>2.</w:t>
      </w:r>
      <w:r w:rsidRPr="009D6D8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南通大学实验室废弃试剂瓶交接登记表</w:t>
      </w:r>
    </w:p>
    <w:p w:rsidR="00B85222" w:rsidRPr="009D6D80" w:rsidRDefault="00B85222">
      <w:pPr>
        <w:widowControl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9D6D80">
        <w:rPr>
          <w:rFonts w:ascii="仿宋" w:eastAsia="仿宋" w:hAnsi="仿宋"/>
          <w:b/>
          <w:bCs/>
          <w:color w:val="000000"/>
          <w:kern w:val="0"/>
          <w:sz w:val="32"/>
          <w:szCs w:val="32"/>
          <w:bdr w:val="none" w:sz="0" w:space="0" w:color="auto" w:frame="1"/>
        </w:rPr>
        <w:br w:type="page"/>
      </w:r>
    </w:p>
    <w:p w:rsidR="00B85222" w:rsidRPr="001779B7" w:rsidRDefault="00B85222" w:rsidP="000C0684">
      <w:pPr>
        <w:spacing w:line="400" w:lineRule="exact"/>
        <w:rPr>
          <w:rFonts w:ascii="黑体" w:eastAsia="黑体" w:hAnsi="宋体" w:cs="黑体"/>
          <w:b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1779B7">
        <w:rPr>
          <w:rFonts w:ascii="黑体" w:eastAsia="黑体" w:hAnsi="宋体" w:cs="黑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附</w:t>
      </w:r>
      <w:r w:rsidRPr="001779B7">
        <w:rPr>
          <w:rFonts w:ascii="黑体" w:eastAsia="黑体" w:hAnsi="宋体" w:cs="黑体"/>
          <w:b/>
          <w:bCs/>
          <w:color w:val="000000"/>
          <w:kern w:val="0"/>
          <w:sz w:val="32"/>
          <w:szCs w:val="32"/>
          <w:bdr w:val="none" w:sz="0" w:space="0" w:color="auto" w:frame="1"/>
        </w:rPr>
        <w:t>1</w:t>
      </w:r>
    </w:p>
    <w:p w:rsidR="00B85222" w:rsidRPr="00003AEA" w:rsidRDefault="00B85222" w:rsidP="000C0684">
      <w:pPr>
        <w:spacing w:line="400" w:lineRule="exact"/>
        <w:jc w:val="center"/>
        <w:rPr>
          <w:rFonts w:ascii="黑体" w:eastAsia="黑体" w:hAnsi="宋体"/>
          <w:b/>
          <w:bCs/>
          <w:color w:val="000000"/>
          <w:kern w:val="0"/>
          <w:sz w:val="36"/>
          <w:szCs w:val="36"/>
          <w:bdr w:val="none" w:sz="0" w:space="0" w:color="auto" w:frame="1"/>
        </w:rPr>
      </w:pPr>
      <w:r w:rsidRPr="00003AEA"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废弃试剂瓶批量抛弃单</w:t>
      </w:r>
    </w:p>
    <w:p w:rsidR="00B85222" w:rsidRPr="00443DD1" w:rsidRDefault="00B85222" w:rsidP="000C0684">
      <w:pPr>
        <w:jc w:val="left"/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3346EA">
        <w:rPr>
          <w:rFonts w:cs="宋体" w:hint="eastAsia"/>
          <w:color w:val="000000"/>
          <w:sz w:val="24"/>
        </w:rPr>
        <w:t>日期</w:t>
      </w:r>
      <w:r w:rsidRPr="00443DD1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 xml:space="preserve">                                       </w:t>
      </w:r>
      <w:r w:rsidRPr="00443DD1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NO: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1188"/>
        <w:gridCol w:w="1863"/>
        <w:gridCol w:w="973"/>
        <w:gridCol w:w="404"/>
        <w:gridCol w:w="304"/>
        <w:gridCol w:w="1496"/>
        <w:gridCol w:w="1496"/>
        <w:gridCol w:w="1475"/>
      </w:tblGrid>
      <w:tr w:rsidR="00B85222" w:rsidRPr="003346EA" w:rsidTr="001A635A">
        <w:trPr>
          <w:trHeight w:val="433"/>
          <w:jc w:val="center"/>
        </w:trPr>
        <w:tc>
          <w:tcPr>
            <w:tcW w:w="2182" w:type="dxa"/>
            <w:gridSpan w:val="2"/>
            <w:vAlign w:val="center"/>
          </w:tcPr>
          <w:p w:rsidR="00B85222" w:rsidRPr="003346EA" w:rsidRDefault="00B85222" w:rsidP="001A635A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实验室</w:t>
            </w:r>
            <w:r w:rsidRPr="003346EA">
              <w:rPr>
                <w:rFonts w:cs="宋体" w:hint="eastAsia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3240" w:type="dxa"/>
            <w:gridSpan w:val="3"/>
            <w:vAlign w:val="center"/>
          </w:tcPr>
          <w:p w:rsidR="00B85222" w:rsidRPr="003346EA" w:rsidRDefault="00B85222" w:rsidP="001A635A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85222" w:rsidRPr="003346EA" w:rsidRDefault="00B85222" w:rsidP="001A635A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实验室房间号</w:t>
            </w:r>
          </w:p>
        </w:tc>
        <w:tc>
          <w:tcPr>
            <w:tcW w:w="2971" w:type="dxa"/>
            <w:gridSpan w:val="2"/>
            <w:vAlign w:val="center"/>
          </w:tcPr>
          <w:p w:rsidR="00B85222" w:rsidRPr="003346EA" w:rsidRDefault="00B85222" w:rsidP="001A635A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B85222" w:rsidRPr="003346EA" w:rsidTr="001A635A">
        <w:trPr>
          <w:trHeight w:val="960"/>
          <w:jc w:val="center"/>
        </w:trPr>
        <w:tc>
          <w:tcPr>
            <w:tcW w:w="994" w:type="dxa"/>
            <w:vMerge w:val="restart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废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弃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试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剂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瓶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B85222" w:rsidRPr="003346EA" w:rsidRDefault="00B85222" w:rsidP="00B85222">
            <w:pPr>
              <w:spacing w:line="300" w:lineRule="exact"/>
              <w:ind w:firstLineChars="100" w:firstLine="31680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试剂</w:t>
            </w:r>
          </w:p>
          <w:p w:rsidR="00B85222" w:rsidRPr="003346EA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类别</w:t>
            </w: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试剂</w:t>
            </w:r>
          </w:p>
          <w:p w:rsidR="00B85222" w:rsidRPr="003346EA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性质</w:t>
            </w:r>
          </w:p>
        </w:tc>
        <w:tc>
          <w:tcPr>
            <w:tcW w:w="1681" w:type="dxa"/>
            <w:gridSpan w:val="3"/>
            <w:vAlign w:val="center"/>
          </w:tcPr>
          <w:p w:rsidR="00B85222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试剂瓶规格</w:t>
            </w:r>
          </w:p>
          <w:p w:rsidR="00B85222" w:rsidRPr="00B8652D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 w:rsidRPr="00B8652D">
              <w:rPr>
                <w:rFonts w:ascii="宋体" w:hAnsi="宋体" w:cs="宋体" w:hint="eastAsia"/>
                <w:color w:val="000000"/>
              </w:rPr>
              <w:t>（玻璃</w:t>
            </w:r>
            <w:r w:rsidRPr="00B8652D">
              <w:rPr>
                <w:rFonts w:ascii="宋体" w:hAnsi="宋体" w:cs="宋体"/>
                <w:color w:val="000000"/>
              </w:rPr>
              <w:t>/</w:t>
            </w:r>
            <w:r w:rsidRPr="00B8652D">
              <w:rPr>
                <w:rFonts w:ascii="宋体" w:hAnsi="宋体" w:cs="宋体" w:hint="eastAsia"/>
                <w:color w:val="000000"/>
              </w:rPr>
              <w:t>塑料）</w:t>
            </w:r>
          </w:p>
        </w:tc>
        <w:tc>
          <w:tcPr>
            <w:tcW w:w="1496" w:type="dxa"/>
            <w:vAlign w:val="center"/>
          </w:tcPr>
          <w:p w:rsidR="00B85222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试剂瓶数量</w:t>
            </w:r>
          </w:p>
          <w:p w:rsidR="00B85222" w:rsidRPr="00B8652D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 w:rsidRPr="00B8652D">
              <w:rPr>
                <w:rFonts w:ascii="宋体" w:hAnsi="宋体" w:cs="宋体" w:hint="eastAsia"/>
                <w:color w:val="000000"/>
              </w:rPr>
              <w:t>（玻璃</w:t>
            </w:r>
            <w:r w:rsidRPr="00B8652D">
              <w:rPr>
                <w:rFonts w:ascii="宋体" w:hAnsi="宋体" w:cs="宋体"/>
                <w:color w:val="000000"/>
              </w:rPr>
              <w:t>/</w:t>
            </w:r>
            <w:r w:rsidRPr="00B8652D">
              <w:rPr>
                <w:rFonts w:ascii="宋体" w:hAnsi="宋体" w:cs="宋体" w:hint="eastAsia"/>
                <w:color w:val="000000"/>
              </w:rPr>
              <w:t>塑料）</w:t>
            </w:r>
          </w:p>
        </w:tc>
        <w:tc>
          <w:tcPr>
            <w:tcW w:w="1496" w:type="dxa"/>
            <w:vAlign w:val="center"/>
          </w:tcPr>
          <w:p w:rsidR="00B85222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试剂瓶材质</w:t>
            </w:r>
          </w:p>
          <w:p w:rsidR="00B85222" w:rsidRPr="00B8652D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 w:rsidRPr="00B8652D">
              <w:rPr>
                <w:rFonts w:ascii="宋体" w:hAnsi="宋体" w:cs="宋体" w:hint="eastAsia"/>
                <w:color w:val="000000"/>
              </w:rPr>
              <w:t>（玻璃</w:t>
            </w:r>
            <w:r w:rsidRPr="00B8652D">
              <w:rPr>
                <w:rFonts w:ascii="宋体" w:hAnsi="宋体" w:cs="宋体"/>
                <w:color w:val="000000"/>
              </w:rPr>
              <w:t>/</w:t>
            </w:r>
            <w:r w:rsidRPr="00B8652D">
              <w:rPr>
                <w:rFonts w:ascii="宋体" w:hAnsi="宋体" w:cs="宋体" w:hint="eastAsia"/>
                <w:color w:val="000000"/>
              </w:rPr>
              <w:t>塑料）</w:t>
            </w:r>
          </w:p>
        </w:tc>
        <w:tc>
          <w:tcPr>
            <w:tcW w:w="1475" w:type="dxa"/>
            <w:vAlign w:val="center"/>
          </w:tcPr>
          <w:p w:rsidR="00B85222" w:rsidRPr="003346EA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机</w:t>
            </w:r>
          </w:p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类</w:t>
            </w: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单质</w:t>
            </w:r>
          </w:p>
        </w:tc>
        <w:tc>
          <w:tcPr>
            <w:tcW w:w="1681" w:type="dxa"/>
            <w:gridSpan w:val="3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氧化物</w:t>
            </w:r>
          </w:p>
        </w:tc>
        <w:tc>
          <w:tcPr>
            <w:tcW w:w="1681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酸</w:t>
            </w:r>
          </w:p>
        </w:tc>
        <w:tc>
          <w:tcPr>
            <w:tcW w:w="1681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碱</w:t>
            </w:r>
          </w:p>
        </w:tc>
        <w:tc>
          <w:tcPr>
            <w:tcW w:w="1681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盐</w:t>
            </w:r>
          </w:p>
        </w:tc>
        <w:tc>
          <w:tcPr>
            <w:tcW w:w="1681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有</w:t>
            </w:r>
          </w:p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机</w:t>
            </w:r>
          </w:p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类</w:t>
            </w: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Microsoft Yahei" w:hAnsi="Microsoft Yahei" w:cs="宋体" w:hint="eastAsia"/>
                <w:color w:val="000000"/>
                <w:sz w:val="24"/>
                <w:shd w:val="clear" w:color="auto" w:fill="FFFFFF"/>
              </w:rPr>
              <w:t>烃类（链烃及芳香烃）</w:t>
            </w:r>
          </w:p>
        </w:tc>
        <w:tc>
          <w:tcPr>
            <w:tcW w:w="1681" w:type="dxa"/>
            <w:gridSpan w:val="3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Microsoft Yahei" w:hAnsi="Microsoft Yahei" w:cs="宋体" w:hint="eastAsia"/>
                <w:color w:val="000000"/>
                <w:sz w:val="24"/>
                <w:shd w:val="clear" w:color="auto" w:fill="FFFFFF"/>
              </w:rPr>
              <w:t>烃的衍生物</w:t>
            </w:r>
            <w:r w:rsidRPr="003346EA"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 w:rsidRPr="003346EA">
              <w:rPr>
                <w:rFonts w:ascii="Microsoft Yahei" w:hAnsi="Microsoft Yahei" w:cs="宋体" w:hint="eastAsia"/>
                <w:color w:val="000000"/>
                <w:sz w:val="24"/>
                <w:shd w:val="clear" w:color="auto" w:fill="FFFFFF"/>
              </w:rPr>
              <w:t>卤代烃、醇、酚、醚、醛、酮、羧酸及其盐类、脂</w:t>
            </w:r>
            <w:r w:rsidRPr="003346EA"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1681" w:type="dxa"/>
            <w:gridSpan w:val="3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Microsoft Yahei" w:hAnsi="Microsoft Yahei" w:cs="宋体" w:hint="eastAsia"/>
                <w:color w:val="000000"/>
                <w:sz w:val="24"/>
                <w:shd w:val="clear" w:color="auto" w:fill="FFFFFF"/>
              </w:rPr>
              <w:t>糖类</w:t>
            </w:r>
          </w:p>
        </w:tc>
        <w:tc>
          <w:tcPr>
            <w:tcW w:w="1681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Microsoft Yahei" w:hAnsi="Microsoft Yahei" w:cs="宋体" w:hint="eastAsia"/>
                <w:color w:val="000000"/>
                <w:sz w:val="24"/>
                <w:shd w:val="clear" w:color="auto" w:fill="FFFFFF"/>
              </w:rPr>
              <w:t>含氮有机物</w:t>
            </w:r>
          </w:p>
        </w:tc>
        <w:tc>
          <w:tcPr>
            <w:tcW w:w="1681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1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其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他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类</w:t>
            </w: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1" w:type="dxa"/>
            <w:gridSpan w:val="3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  <w:gridSpan w:val="3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  <w:gridSpan w:val="3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994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  <w:gridSpan w:val="3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6" w:type="dxa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75" w:type="dxa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</w:tr>
      <w:tr w:rsidR="00B85222" w:rsidRPr="003346EA" w:rsidTr="001A635A">
        <w:trPr>
          <w:trHeight w:val="430"/>
          <w:jc w:val="center"/>
        </w:trPr>
        <w:tc>
          <w:tcPr>
            <w:tcW w:w="2182" w:type="dxa"/>
            <w:gridSpan w:val="2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抛弃经办人签字</w:t>
            </w:r>
          </w:p>
        </w:tc>
        <w:tc>
          <w:tcPr>
            <w:tcW w:w="2836" w:type="dxa"/>
            <w:gridSpan w:val="2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宋体" w:hint="eastAsia"/>
                <w:color w:val="000000"/>
                <w:sz w:val="24"/>
              </w:rPr>
              <w:t>单位专管人员签字</w:t>
            </w:r>
          </w:p>
        </w:tc>
        <w:tc>
          <w:tcPr>
            <w:tcW w:w="2971" w:type="dxa"/>
            <w:gridSpan w:val="2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B85222" w:rsidRDefault="00B85222" w:rsidP="000C0684">
      <w:pPr>
        <w:spacing w:line="400" w:lineRule="exact"/>
        <w:rPr>
          <w:rFonts w:ascii="宋体"/>
          <w:color w:val="000000"/>
          <w:kern w:val="0"/>
          <w:bdr w:val="none" w:sz="0" w:space="0" w:color="auto" w:frame="1"/>
        </w:rPr>
      </w:pPr>
      <w:r w:rsidRPr="001146B8"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注</w:t>
      </w:r>
      <w:r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：</w:t>
      </w:r>
      <w:r>
        <w:rPr>
          <w:rFonts w:ascii="宋体" w:hAnsi="宋体" w:cs="宋体"/>
          <w:color w:val="000000"/>
          <w:kern w:val="0"/>
          <w:bdr w:val="none" w:sz="0" w:space="0" w:color="auto" w:frame="1"/>
        </w:rPr>
        <w:t>1.</w:t>
      </w:r>
      <w:r w:rsidRPr="001146B8"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本登记表一式</w:t>
      </w:r>
      <w:r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二份</w:t>
      </w:r>
      <w:r w:rsidRPr="001146B8"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，分存</w:t>
      </w:r>
      <w:r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相关学院及实验室</w:t>
      </w:r>
      <w:r w:rsidRPr="001146B8"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；</w:t>
      </w:r>
    </w:p>
    <w:p w:rsidR="00B85222" w:rsidRPr="000276C5" w:rsidRDefault="00B85222" w:rsidP="005D2768">
      <w:pPr>
        <w:spacing w:line="400" w:lineRule="exact"/>
        <w:ind w:firstLineChars="200" w:firstLine="31680"/>
        <w:rPr>
          <w:rFonts w:ascii="宋体"/>
          <w:color w:val="000000"/>
          <w:kern w:val="0"/>
          <w:bdr w:val="none" w:sz="0" w:space="0" w:color="auto" w:frame="1"/>
        </w:rPr>
      </w:pPr>
      <w:r>
        <w:rPr>
          <w:rFonts w:ascii="宋体" w:hAnsi="宋体" w:cs="宋体"/>
          <w:color w:val="000000"/>
          <w:kern w:val="0"/>
          <w:bdr w:val="none" w:sz="0" w:space="0" w:color="auto" w:frame="1"/>
        </w:rPr>
        <w:t>2.</w:t>
      </w:r>
      <w:r w:rsidRPr="001146B8"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剧毒品、生物污染、放射性等类别的</w:t>
      </w:r>
      <w:r w:rsidRPr="001146B8">
        <w:rPr>
          <w:rFonts w:ascii="Microsoft Yahei" w:hAnsi="Microsoft Yahei" w:cs="宋体" w:hint="eastAsia"/>
          <w:color w:val="000000"/>
          <w:shd w:val="clear" w:color="auto" w:fill="FFFFFF"/>
        </w:rPr>
        <w:t>废弃试剂瓶应按照国家有关规定处理。</w:t>
      </w:r>
    </w:p>
    <w:p w:rsidR="00B85222" w:rsidRDefault="00B85222">
      <w:pPr>
        <w:widowControl/>
        <w:jc w:val="left"/>
        <w:rPr>
          <w:rFonts w:ascii="宋体" w:cs="宋体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宋体" w:cs="宋体"/>
          <w:b/>
          <w:bCs/>
          <w:color w:val="000000"/>
          <w:kern w:val="0"/>
          <w:sz w:val="28"/>
          <w:szCs w:val="28"/>
          <w:bdr w:val="none" w:sz="0" w:space="0" w:color="auto" w:frame="1"/>
        </w:rPr>
        <w:br w:type="page"/>
      </w:r>
    </w:p>
    <w:p w:rsidR="00B85222" w:rsidRPr="00EB348A" w:rsidRDefault="00B85222" w:rsidP="000C0684">
      <w:pPr>
        <w:spacing w:line="40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r w:rsidRPr="00EB348A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附</w:t>
      </w:r>
      <w:r w:rsidRPr="00EB348A">
        <w:rPr>
          <w:rFonts w:ascii="宋体" w:hAnsi="宋体" w:cs="宋体"/>
          <w:b/>
          <w:bCs/>
          <w:color w:val="000000"/>
          <w:kern w:val="0"/>
          <w:sz w:val="28"/>
          <w:szCs w:val="28"/>
          <w:bdr w:val="none" w:sz="0" w:space="0" w:color="auto" w:frame="1"/>
        </w:rPr>
        <w:t>2</w:t>
      </w:r>
    </w:p>
    <w:p w:rsidR="00B85222" w:rsidRDefault="00B85222" w:rsidP="000C0684">
      <w:pPr>
        <w:spacing w:line="400" w:lineRule="exact"/>
        <w:jc w:val="center"/>
        <w:rPr>
          <w:rFonts w:ascii="黑体" w:eastAsia="黑体" w:hAnsi="宋体"/>
          <w:b/>
          <w:bCs/>
          <w:color w:val="000000"/>
          <w:kern w:val="0"/>
          <w:sz w:val="36"/>
          <w:szCs w:val="36"/>
          <w:bdr w:val="none" w:sz="0" w:space="0" w:color="auto" w:frame="1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南通大学实验室</w:t>
      </w:r>
      <w:r w:rsidRPr="000D7B9C"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废弃试剂瓶交接登记表</w:t>
      </w:r>
    </w:p>
    <w:p w:rsidR="00B85222" w:rsidRPr="00443DD1" w:rsidRDefault="00B85222" w:rsidP="000C0684">
      <w:pPr>
        <w:spacing w:line="400" w:lineRule="exact"/>
        <w:jc w:val="center"/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 xml:space="preserve">                            </w:t>
      </w:r>
      <w:r w:rsidRPr="00443DD1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 xml:space="preserve"> NO: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466"/>
        <w:gridCol w:w="1031"/>
        <w:gridCol w:w="262"/>
        <w:gridCol w:w="1293"/>
        <w:gridCol w:w="311"/>
        <w:gridCol w:w="542"/>
        <w:gridCol w:w="441"/>
        <w:gridCol w:w="637"/>
        <w:gridCol w:w="656"/>
        <w:gridCol w:w="964"/>
        <w:gridCol w:w="329"/>
        <w:gridCol w:w="1181"/>
        <w:gridCol w:w="112"/>
        <w:gridCol w:w="1122"/>
      </w:tblGrid>
      <w:tr w:rsidR="00B85222" w:rsidRPr="003346EA" w:rsidTr="001A635A">
        <w:trPr>
          <w:trHeight w:val="580"/>
          <w:jc w:val="center"/>
        </w:trPr>
        <w:tc>
          <w:tcPr>
            <w:tcW w:w="2324" w:type="dxa"/>
            <w:gridSpan w:val="3"/>
            <w:vAlign w:val="center"/>
          </w:tcPr>
          <w:p w:rsidR="00B85222" w:rsidRPr="003346EA" w:rsidRDefault="00B85222" w:rsidP="001A635A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学院（单位）名称</w:t>
            </w:r>
          </w:p>
        </w:tc>
        <w:tc>
          <w:tcPr>
            <w:tcW w:w="2408" w:type="dxa"/>
            <w:gridSpan w:val="4"/>
            <w:vAlign w:val="center"/>
          </w:tcPr>
          <w:p w:rsidR="00B85222" w:rsidRPr="003346EA" w:rsidRDefault="00B85222" w:rsidP="001A635A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B85222" w:rsidRPr="003346EA" w:rsidRDefault="00B85222" w:rsidP="001A635A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3346EA">
              <w:rPr>
                <w:rFonts w:cs="宋体" w:hint="eastAsia"/>
                <w:b/>
                <w:bCs/>
                <w:color w:val="000000"/>
                <w:sz w:val="24"/>
              </w:rPr>
              <w:t>废弃瓶收集点</w:t>
            </w:r>
          </w:p>
        </w:tc>
        <w:tc>
          <w:tcPr>
            <w:tcW w:w="2744" w:type="dxa"/>
            <w:gridSpan w:val="4"/>
            <w:vAlign w:val="center"/>
          </w:tcPr>
          <w:p w:rsidR="00B85222" w:rsidRPr="003346EA" w:rsidRDefault="00B85222" w:rsidP="001A635A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B85222" w:rsidRPr="003346EA" w:rsidTr="001A635A">
        <w:trPr>
          <w:trHeight w:val="607"/>
          <w:jc w:val="center"/>
        </w:trPr>
        <w:tc>
          <w:tcPr>
            <w:tcW w:w="827" w:type="dxa"/>
            <w:vMerge w:val="restart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废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弃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试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剂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瓶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85222" w:rsidRPr="003346EA" w:rsidRDefault="00B85222" w:rsidP="00B85222">
            <w:pPr>
              <w:spacing w:line="300" w:lineRule="exact"/>
              <w:ind w:firstLineChars="100" w:firstLine="31680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试剂</w:t>
            </w:r>
          </w:p>
          <w:p w:rsidR="00B85222" w:rsidRPr="003346EA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类别</w:t>
            </w: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试剂</w:t>
            </w:r>
          </w:p>
          <w:p w:rsidR="00B85222" w:rsidRPr="003346EA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性质</w:t>
            </w:r>
          </w:p>
        </w:tc>
        <w:tc>
          <w:tcPr>
            <w:tcW w:w="1620" w:type="dxa"/>
            <w:gridSpan w:val="3"/>
            <w:vAlign w:val="center"/>
          </w:tcPr>
          <w:p w:rsidR="00B85222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试剂瓶规格</w:t>
            </w:r>
          </w:p>
          <w:p w:rsidR="00B85222" w:rsidRPr="003346EA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8652D">
              <w:rPr>
                <w:rFonts w:ascii="宋体" w:hAnsi="宋体" w:cs="宋体" w:hint="eastAsia"/>
                <w:color w:val="000000"/>
              </w:rPr>
              <w:t>（玻璃</w:t>
            </w:r>
            <w:r w:rsidRPr="00B8652D">
              <w:rPr>
                <w:rFonts w:ascii="宋体" w:hAnsi="宋体" w:cs="宋体"/>
                <w:color w:val="000000"/>
              </w:rPr>
              <w:t>/</w:t>
            </w:r>
            <w:r w:rsidRPr="00B8652D">
              <w:rPr>
                <w:rFonts w:ascii="宋体" w:hAnsi="宋体" w:cs="宋体" w:hint="eastAsia"/>
                <w:color w:val="000000"/>
              </w:rPr>
              <w:t>塑料）</w:t>
            </w:r>
          </w:p>
        </w:tc>
        <w:tc>
          <w:tcPr>
            <w:tcW w:w="1620" w:type="dxa"/>
            <w:gridSpan w:val="2"/>
            <w:vAlign w:val="center"/>
          </w:tcPr>
          <w:p w:rsidR="00B85222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试剂瓶数量</w:t>
            </w:r>
          </w:p>
          <w:p w:rsidR="00B85222" w:rsidRPr="003346EA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8652D">
              <w:rPr>
                <w:rFonts w:ascii="宋体" w:hAnsi="宋体" w:cs="宋体" w:hint="eastAsia"/>
                <w:color w:val="000000"/>
              </w:rPr>
              <w:t>（玻璃</w:t>
            </w:r>
            <w:r w:rsidRPr="00B8652D">
              <w:rPr>
                <w:rFonts w:ascii="宋体" w:hAnsi="宋体" w:cs="宋体"/>
                <w:color w:val="000000"/>
              </w:rPr>
              <w:t>/</w:t>
            </w:r>
            <w:r w:rsidRPr="00B8652D">
              <w:rPr>
                <w:rFonts w:ascii="宋体" w:hAnsi="宋体" w:cs="宋体" w:hint="eastAsia"/>
                <w:color w:val="000000"/>
              </w:rPr>
              <w:t>塑料）</w:t>
            </w:r>
          </w:p>
        </w:tc>
        <w:tc>
          <w:tcPr>
            <w:tcW w:w="1510" w:type="dxa"/>
            <w:gridSpan w:val="2"/>
            <w:vAlign w:val="center"/>
          </w:tcPr>
          <w:p w:rsidR="00B85222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试剂瓶材质</w:t>
            </w:r>
          </w:p>
          <w:p w:rsidR="00B85222" w:rsidRPr="003346EA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8652D">
              <w:rPr>
                <w:rFonts w:ascii="宋体" w:hAnsi="宋体" w:cs="宋体" w:hint="eastAsia"/>
                <w:color w:val="000000"/>
              </w:rPr>
              <w:t>（玻璃</w:t>
            </w:r>
            <w:r w:rsidRPr="00B8652D">
              <w:rPr>
                <w:rFonts w:ascii="宋体" w:hAnsi="宋体" w:cs="宋体"/>
                <w:color w:val="000000"/>
              </w:rPr>
              <w:t>/</w:t>
            </w:r>
            <w:r w:rsidRPr="00B8652D">
              <w:rPr>
                <w:rFonts w:ascii="宋体" w:hAnsi="宋体" w:cs="宋体" w:hint="eastAsia"/>
                <w:color w:val="000000"/>
              </w:rPr>
              <w:t>塑料）</w:t>
            </w:r>
          </w:p>
        </w:tc>
        <w:tc>
          <w:tcPr>
            <w:tcW w:w="1234" w:type="dxa"/>
            <w:gridSpan w:val="2"/>
            <w:vAlign w:val="center"/>
          </w:tcPr>
          <w:p w:rsidR="00B85222" w:rsidRPr="003346EA" w:rsidRDefault="00B85222" w:rsidP="001A635A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B85222" w:rsidRPr="003346EA" w:rsidTr="001A635A">
        <w:trPr>
          <w:jc w:val="center"/>
        </w:trPr>
        <w:tc>
          <w:tcPr>
            <w:tcW w:w="827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Merge w:val="restart"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机</w:t>
            </w:r>
          </w:p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类</w:t>
            </w: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单质</w:t>
            </w:r>
          </w:p>
        </w:tc>
        <w:tc>
          <w:tcPr>
            <w:tcW w:w="1620" w:type="dxa"/>
            <w:gridSpan w:val="3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827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氧化物</w:t>
            </w:r>
          </w:p>
        </w:tc>
        <w:tc>
          <w:tcPr>
            <w:tcW w:w="1620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827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酸</w:t>
            </w:r>
          </w:p>
        </w:tc>
        <w:tc>
          <w:tcPr>
            <w:tcW w:w="1620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827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碱</w:t>
            </w:r>
          </w:p>
        </w:tc>
        <w:tc>
          <w:tcPr>
            <w:tcW w:w="1620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827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盐</w:t>
            </w:r>
          </w:p>
        </w:tc>
        <w:tc>
          <w:tcPr>
            <w:tcW w:w="1620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827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Merge w:val="restart"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有</w:t>
            </w:r>
          </w:p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机</w:t>
            </w:r>
          </w:p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宋体" w:hAnsi="宋体" w:cs="宋体" w:hint="eastAsia"/>
                <w:color w:val="000000"/>
                <w:sz w:val="24"/>
              </w:rPr>
              <w:t>类</w:t>
            </w: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Microsoft Yahei" w:hAnsi="Microsoft Yahei" w:cs="宋体" w:hint="eastAsia"/>
                <w:color w:val="000000"/>
                <w:sz w:val="24"/>
                <w:shd w:val="clear" w:color="auto" w:fill="FFFFFF"/>
              </w:rPr>
              <w:t>烃类（链烃及芳香烃）</w:t>
            </w:r>
          </w:p>
        </w:tc>
        <w:tc>
          <w:tcPr>
            <w:tcW w:w="1620" w:type="dxa"/>
            <w:gridSpan w:val="3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827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Microsoft Yahei" w:hAnsi="Microsoft Yahei" w:cs="宋体" w:hint="eastAsia"/>
                <w:color w:val="000000"/>
                <w:sz w:val="24"/>
                <w:shd w:val="clear" w:color="auto" w:fill="FFFFFF"/>
              </w:rPr>
              <w:t>烃的衍生物</w:t>
            </w:r>
            <w:r w:rsidRPr="003346EA"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 w:rsidRPr="003346EA">
              <w:rPr>
                <w:rFonts w:ascii="Microsoft Yahei" w:hAnsi="Microsoft Yahei" w:cs="宋体" w:hint="eastAsia"/>
                <w:color w:val="000000"/>
                <w:sz w:val="24"/>
                <w:shd w:val="clear" w:color="auto" w:fill="FFFFFF"/>
              </w:rPr>
              <w:t>卤代烃、醇、酚、醚、醛、酮、羧酸及其盐类、脂</w:t>
            </w:r>
            <w:r w:rsidRPr="003346EA"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1620" w:type="dxa"/>
            <w:gridSpan w:val="3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</w:tcPr>
          <w:p w:rsidR="00B85222" w:rsidRPr="003346EA" w:rsidRDefault="00B85222" w:rsidP="001A635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827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Microsoft Yahei" w:hAnsi="Microsoft Yahei" w:cs="宋体" w:hint="eastAsia"/>
                <w:color w:val="000000"/>
                <w:sz w:val="24"/>
                <w:shd w:val="clear" w:color="auto" w:fill="FFFFFF"/>
              </w:rPr>
              <w:t>糖类</w:t>
            </w:r>
          </w:p>
        </w:tc>
        <w:tc>
          <w:tcPr>
            <w:tcW w:w="1620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827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3346EA">
              <w:rPr>
                <w:rFonts w:ascii="Microsoft Yahei" w:hAnsi="Microsoft Yahei" w:cs="宋体" w:hint="eastAsia"/>
                <w:color w:val="000000"/>
                <w:sz w:val="24"/>
                <w:shd w:val="clear" w:color="auto" w:fill="FFFFFF"/>
              </w:rPr>
              <w:t>含氮有机物</w:t>
            </w:r>
          </w:p>
        </w:tc>
        <w:tc>
          <w:tcPr>
            <w:tcW w:w="1620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827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B85222" w:rsidRPr="003346EA" w:rsidRDefault="00B85222" w:rsidP="001A635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</w:tcPr>
          <w:p w:rsidR="00B85222" w:rsidRPr="003346EA" w:rsidRDefault="00B85222" w:rsidP="001A635A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827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Merge w:val="restart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其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他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类</w:t>
            </w: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234" w:type="dxa"/>
            <w:gridSpan w:val="2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827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234" w:type="dxa"/>
            <w:gridSpan w:val="2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</w:tr>
      <w:tr w:rsidR="00B85222" w:rsidRPr="003346EA" w:rsidTr="001A635A">
        <w:trPr>
          <w:jc w:val="center"/>
        </w:trPr>
        <w:tc>
          <w:tcPr>
            <w:tcW w:w="827" w:type="dxa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vMerge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234" w:type="dxa"/>
            <w:gridSpan w:val="2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</w:tr>
      <w:tr w:rsidR="00B85222" w:rsidRPr="003346EA" w:rsidTr="001A635A">
        <w:trPr>
          <w:trHeight w:val="1199"/>
          <w:jc w:val="center"/>
        </w:trPr>
        <w:tc>
          <w:tcPr>
            <w:tcW w:w="1293" w:type="dxa"/>
            <w:gridSpan w:val="2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运送</w:t>
            </w:r>
          </w:p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日期</w:t>
            </w:r>
          </w:p>
        </w:tc>
        <w:tc>
          <w:tcPr>
            <w:tcW w:w="1293" w:type="dxa"/>
            <w:gridSpan w:val="2"/>
            <w:vAlign w:val="center"/>
          </w:tcPr>
          <w:p w:rsidR="00B85222" w:rsidRDefault="00B85222" w:rsidP="001A63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单位专管人员签字</w:t>
            </w:r>
          </w:p>
        </w:tc>
        <w:tc>
          <w:tcPr>
            <w:tcW w:w="1294" w:type="dxa"/>
            <w:gridSpan w:val="3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85222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承运方负责人</w:t>
            </w:r>
            <w:r>
              <w:rPr>
                <w:rFonts w:cs="宋体" w:hint="eastAsia"/>
                <w:color w:val="000000"/>
                <w:sz w:val="24"/>
              </w:rPr>
              <w:t>签字</w:t>
            </w:r>
          </w:p>
        </w:tc>
        <w:tc>
          <w:tcPr>
            <w:tcW w:w="1293" w:type="dxa"/>
            <w:gridSpan w:val="2"/>
            <w:vAlign w:val="center"/>
          </w:tcPr>
          <w:p w:rsidR="00B85222" w:rsidRPr="003346EA" w:rsidRDefault="00B85222" w:rsidP="001A63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85222" w:rsidRDefault="00B85222" w:rsidP="001A635A">
            <w:pPr>
              <w:jc w:val="center"/>
              <w:rPr>
                <w:color w:val="000000"/>
                <w:sz w:val="24"/>
              </w:rPr>
            </w:pPr>
            <w:r w:rsidRPr="003346EA">
              <w:rPr>
                <w:rFonts w:cs="宋体" w:hint="eastAsia"/>
                <w:color w:val="000000"/>
                <w:sz w:val="24"/>
              </w:rPr>
              <w:t>处理方</w:t>
            </w:r>
            <w:r>
              <w:rPr>
                <w:rFonts w:cs="宋体" w:hint="eastAsia"/>
                <w:color w:val="000000"/>
                <w:sz w:val="24"/>
              </w:rPr>
              <w:t>接收</w:t>
            </w:r>
            <w:r w:rsidRPr="003346EA">
              <w:rPr>
                <w:rFonts w:cs="宋体" w:hint="eastAsia"/>
                <w:color w:val="000000"/>
                <w:sz w:val="24"/>
              </w:rPr>
              <w:t>人</w:t>
            </w:r>
            <w:r>
              <w:rPr>
                <w:rFonts w:cs="宋体" w:hint="eastAsia"/>
                <w:color w:val="000000"/>
                <w:sz w:val="24"/>
              </w:rPr>
              <w:t>签字</w:t>
            </w:r>
          </w:p>
        </w:tc>
        <w:tc>
          <w:tcPr>
            <w:tcW w:w="1122" w:type="dxa"/>
            <w:vAlign w:val="center"/>
          </w:tcPr>
          <w:p w:rsidR="00B85222" w:rsidRPr="003346EA" w:rsidRDefault="00B85222" w:rsidP="001A635A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B85222" w:rsidRDefault="00B85222" w:rsidP="000C0684">
      <w:pPr>
        <w:spacing w:line="400" w:lineRule="exact"/>
        <w:rPr>
          <w:rFonts w:ascii="Microsoft Yahei" w:hAnsi="Microsoft Yahei" w:cs="Microsoft Yahei"/>
          <w:color w:val="000000"/>
          <w:shd w:val="clear" w:color="auto" w:fill="FFFFFF"/>
        </w:rPr>
      </w:pPr>
      <w:r w:rsidRPr="001146B8"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注</w:t>
      </w:r>
      <w:r w:rsidRPr="001146B8">
        <w:rPr>
          <w:rFonts w:ascii="宋体" w:hAnsi="宋体" w:cs="宋体"/>
          <w:color w:val="000000"/>
          <w:kern w:val="0"/>
          <w:bdr w:val="none" w:sz="0" w:space="0" w:color="auto" w:frame="1"/>
        </w:rPr>
        <w:t>1.</w:t>
      </w:r>
      <w:r w:rsidRPr="001146B8"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本登记表一式三联，分存交运方、</w:t>
      </w:r>
      <w:r w:rsidRPr="00BC4C51"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处理方及</w:t>
      </w:r>
      <w:r w:rsidRPr="00BC4C51">
        <w:rPr>
          <w:rFonts w:cs="宋体" w:hint="eastAsia"/>
          <w:color w:val="000000"/>
        </w:rPr>
        <w:t>承运方</w:t>
      </w:r>
      <w:r w:rsidRPr="00BC4C51"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，</w:t>
      </w:r>
      <w:r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交接表由</w:t>
      </w:r>
      <w:r w:rsidRPr="00BC4C51">
        <w:rPr>
          <w:rFonts w:cs="宋体" w:hint="eastAsia"/>
          <w:color w:val="000000"/>
        </w:rPr>
        <w:t>承运方</w:t>
      </w:r>
      <w:r>
        <w:rPr>
          <w:rFonts w:cs="宋体" w:hint="eastAsia"/>
          <w:color w:val="000000"/>
        </w:rPr>
        <w:t>汇总后交国有资产与实验室管理处</w:t>
      </w:r>
      <w:r w:rsidRPr="00BC4C51">
        <w:rPr>
          <w:rFonts w:cs="宋体" w:hint="eastAsia"/>
          <w:color w:val="000000"/>
        </w:rPr>
        <w:t>；</w:t>
      </w:r>
      <w:r w:rsidRPr="001146B8">
        <w:rPr>
          <w:rFonts w:ascii="宋体" w:hAnsi="宋体" w:cs="宋体"/>
          <w:color w:val="000000"/>
          <w:kern w:val="0"/>
          <w:bdr w:val="none" w:sz="0" w:space="0" w:color="auto" w:frame="1"/>
        </w:rPr>
        <w:t>2.</w:t>
      </w:r>
      <w:r w:rsidRPr="001146B8">
        <w:rPr>
          <w:rFonts w:ascii="宋体" w:hAnsi="宋体" w:cs="宋体" w:hint="eastAsia"/>
          <w:color w:val="000000"/>
          <w:kern w:val="0"/>
          <w:bdr w:val="none" w:sz="0" w:space="0" w:color="auto" w:frame="1"/>
        </w:rPr>
        <w:t>剧毒品、生物污染、放射性等类别的</w:t>
      </w:r>
      <w:r w:rsidRPr="001146B8">
        <w:rPr>
          <w:rFonts w:ascii="Microsoft Yahei" w:hAnsi="Microsoft Yahei" w:cs="宋体" w:hint="eastAsia"/>
          <w:color w:val="000000"/>
          <w:shd w:val="clear" w:color="auto" w:fill="FFFFFF"/>
        </w:rPr>
        <w:t>废弃试剂瓶应按照国家有关规定处理。</w:t>
      </w:r>
    </w:p>
    <w:p w:rsidR="00B85222" w:rsidRPr="000C0684" w:rsidRDefault="00B85222"/>
    <w:sectPr w:rsidR="00B85222" w:rsidRPr="000C0684" w:rsidSect="0049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22" w:rsidRDefault="00B85222" w:rsidP="000C0684">
      <w:r>
        <w:separator/>
      </w:r>
    </w:p>
  </w:endnote>
  <w:endnote w:type="continuationSeparator" w:id="1">
    <w:p w:rsidR="00B85222" w:rsidRDefault="00B85222" w:rsidP="000C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22" w:rsidRDefault="00B85222" w:rsidP="000C0684">
      <w:r>
        <w:separator/>
      </w:r>
    </w:p>
  </w:footnote>
  <w:footnote w:type="continuationSeparator" w:id="1">
    <w:p w:rsidR="00B85222" w:rsidRDefault="00B85222" w:rsidP="000C0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684"/>
    <w:rsid w:val="00001311"/>
    <w:rsid w:val="00003AEA"/>
    <w:rsid w:val="000276C5"/>
    <w:rsid w:val="000C0684"/>
    <w:rsid w:val="000D7B9C"/>
    <w:rsid w:val="000F6E1E"/>
    <w:rsid w:val="001146B8"/>
    <w:rsid w:val="00150A6F"/>
    <w:rsid w:val="001779B7"/>
    <w:rsid w:val="001A635A"/>
    <w:rsid w:val="001A78CC"/>
    <w:rsid w:val="00203511"/>
    <w:rsid w:val="00232E9D"/>
    <w:rsid w:val="002373DC"/>
    <w:rsid w:val="002C69EC"/>
    <w:rsid w:val="002E725E"/>
    <w:rsid w:val="00332A4C"/>
    <w:rsid w:val="003346EA"/>
    <w:rsid w:val="00415DC2"/>
    <w:rsid w:val="004358E9"/>
    <w:rsid w:val="00443DD1"/>
    <w:rsid w:val="00497390"/>
    <w:rsid w:val="004B15DF"/>
    <w:rsid w:val="005D2768"/>
    <w:rsid w:val="006960DD"/>
    <w:rsid w:val="006D14F6"/>
    <w:rsid w:val="006F3F12"/>
    <w:rsid w:val="007E22BA"/>
    <w:rsid w:val="0090239E"/>
    <w:rsid w:val="00905DFC"/>
    <w:rsid w:val="0096250E"/>
    <w:rsid w:val="009D6D80"/>
    <w:rsid w:val="00A52B47"/>
    <w:rsid w:val="00AD2D44"/>
    <w:rsid w:val="00B85222"/>
    <w:rsid w:val="00B8652D"/>
    <w:rsid w:val="00BA0E3F"/>
    <w:rsid w:val="00BC4C51"/>
    <w:rsid w:val="00BF0BFA"/>
    <w:rsid w:val="00C51850"/>
    <w:rsid w:val="00CA5457"/>
    <w:rsid w:val="00DE5654"/>
    <w:rsid w:val="00E96E8D"/>
    <w:rsid w:val="00EB348A"/>
    <w:rsid w:val="00F6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8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068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C06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068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256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系统管理员</cp:lastModifiedBy>
  <cp:revision>12</cp:revision>
  <dcterms:created xsi:type="dcterms:W3CDTF">2016-09-23T02:35:00Z</dcterms:created>
  <dcterms:modified xsi:type="dcterms:W3CDTF">2016-10-08T07:51:00Z</dcterms:modified>
</cp:coreProperties>
</file>