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2" w:rsidRDefault="00BC55D2">
      <w:pPr>
        <w:spacing w:line="400" w:lineRule="exact"/>
        <w:jc w:val="center"/>
        <w:rPr>
          <w:rFonts w:ascii="黑体" w:eastAsia="黑体" w:cs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南通大学特种设备安全运行检查及维修记录</w:t>
      </w:r>
    </w:p>
    <w:p w:rsidR="00BC55D2" w:rsidRDefault="00BC55D2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1119"/>
        <w:gridCol w:w="1520"/>
        <w:gridCol w:w="2293"/>
        <w:gridCol w:w="1112"/>
        <w:gridCol w:w="1039"/>
        <w:gridCol w:w="1039"/>
        <w:gridCol w:w="1520"/>
        <w:gridCol w:w="1721"/>
        <w:gridCol w:w="1461"/>
        <w:gridCol w:w="938"/>
      </w:tblGrid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119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520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运行前设备检查</w:t>
            </w:r>
          </w:p>
        </w:tc>
        <w:tc>
          <w:tcPr>
            <w:tcW w:w="2293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运行前安全附件检查</w:t>
            </w:r>
          </w:p>
        </w:tc>
        <w:tc>
          <w:tcPr>
            <w:tcW w:w="1112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运行状况</w:t>
            </w:r>
          </w:p>
        </w:tc>
        <w:tc>
          <w:tcPr>
            <w:tcW w:w="1039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运行时间</w:t>
            </w:r>
          </w:p>
        </w:tc>
        <w:tc>
          <w:tcPr>
            <w:tcW w:w="1039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使用人员</w:t>
            </w:r>
          </w:p>
        </w:tc>
        <w:tc>
          <w:tcPr>
            <w:tcW w:w="1520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发生故障的时间</w:t>
            </w:r>
          </w:p>
        </w:tc>
        <w:tc>
          <w:tcPr>
            <w:tcW w:w="1721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故障的原因及内容</w:t>
            </w:r>
          </w:p>
        </w:tc>
        <w:tc>
          <w:tcPr>
            <w:tcW w:w="1461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维修单位</w:t>
            </w:r>
          </w:p>
        </w:tc>
        <w:tc>
          <w:tcPr>
            <w:tcW w:w="938" w:type="dxa"/>
          </w:tcPr>
          <w:p w:rsidR="00BC55D2" w:rsidRDefault="00BC55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C55D2">
        <w:trPr>
          <w:jc w:val="center"/>
        </w:trPr>
        <w:tc>
          <w:tcPr>
            <w:tcW w:w="6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3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2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9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8" w:type="dxa"/>
          </w:tcPr>
          <w:p w:rsidR="00BC55D2" w:rsidRDefault="00BC55D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BC55D2" w:rsidRDefault="00BC55D2" w:rsidP="00BC55D2">
      <w:pPr>
        <w:spacing w:line="280" w:lineRule="exact"/>
        <w:ind w:firstLineChars="200" w:firstLine="3168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说明：</w:t>
      </w:r>
      <w:r>
        <w:rPr>
          <w:sz w:val="18"/>
          <w:szCs w:val="18"/>
        </w:rPr>
        <w:t>1</w:t>
      </w:r>
      <w:r>
        <w:rPr>
          <w:rFonts w:cs="宋体" w:hint="eastAsia"/>
          <w:sz w:val="18"/>
          <w:szCs w:val="18"/>
        </w:rPr>
        <w:t>、压力容器检查主要查有无裂纹、渗漏、损坏等；压力容器附件检查主要查安全阀和压力表是否正常，并在表中填写相应情况；</w:t>
      </w:r>
    </w:p>
    <w:p w:rsidR="00BC55D2" w:rsidRDefault="00BC55D2" w:rsidP="000A216B">
      <w:pPr>
        <w:spacing w:line="280" w:lineRule="exact"/>
        <w:ind w:firstLineChars="500" w:firstLine="3168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cs="宋体" w:hint="eastAsia"/>
          <w:sz w:val="18"/>
          <w:szCs w:val="18"/>
        </w:rPr>
        <w:t>、起重机械运行前须检查电气控制系统、液压系统、安全保护和防护装置等；</w:t>
      </w:r>
    </w:p>
    <w:p w:rsidR="00BC55D2" w:rsidRDefault="00BC55D2" w:rsidP="000A216B">
      <w:pPr>
        <w:spacing w:line="280" w:lineRule="exact"/>
        <w:ind w:firstLineChars="500" w:firstLine="3168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cs="宋体" w:hint="eastAsia"/>
          <w:sz w:val="18"/>
          <w:szCs w:val="18"/>
        </w:rPr>
        <w:t>、使用人员必须</w:t>
      </w:r>
      <w:r>
        <w:rPr>
          <w:rFonts w:ascii="宋体" w:hAnsi="宋体" w:cs="宋体" w:hint="eastAsia"/>
          <w:sz w:val="18"/>
          <w:szCs w:val="18"/>
        </w:rPr>
        <w:t>经过专业培训及考核，在取得特种设备作业人员许可证后方可操作。</w:t>
      </w:r>
    </w:p>
    <w:p w:rsidR="00BC55D2" w:rsidRDefault="00BC55D2" w:rsidP="00272E1C">
      <w:pPr>
        <w:tabs>
          <w:tab w:val="left" w:pos="510"/>
        </w:tabs>
      </w:pPr>
    </w:p>
    <w:sectPr w:rsidR="00BC55D2" w:rsidSect="00CF6CF8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D2" w:rsidRDefault="00BC55D2" w:rsidP="00CF6CF8">
      <w:r>
        <w:separator/>
      </w:r>
    </w:p>
  </w:endnote>
  <w:endnote w:type="continuationSeparator" w:id="0">
    <w:p w:rsidR="00BC55D2" w:rsidRDefault="00BC55D2" w:rsidP="00CF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D2" w:rsidRDefault="00BC55D2">
    <w:pPr>
      <w:pStyle w:val="Footer"/>
      <w:framePr w:wrap="around" w:vAnchor="text" w:hAnchor="margin" w:xAlign="outside" w:y="1"/>
      <w:rPr>
        <w:rStyle w:val="PageNumber"/>
        <w:rFonts w:ascii="宋体"/>
        <w:sz w:val="20"/>
        <w:szCs w:val="20"/>
      </w:rPr>
    </w:pPr>
    <w:r>
      <w:rPr>
        <w:rStyle w:val="PageNumber"/>
        <w:rFonts w:ascii="宋体" w:hAnsi="宋体" w:cs="宋体" w:hint="eastAsia"/>
        <w:sz w:val="20"/>
        <w:szCs w:val="20"/>
      </w:rPr>
      <w:t>－</w:t>
    </w:r>
    <w:r>
      <w:rPr>
        <w:rStyle w:val="PageNumber"/>
        <w:rFonts w:ascii="宋体" w:hAnsi="宋体" w:cs="宋体"/>
        <w:sz w:val="20"/>
        <w:szCs w:val="20"/>
      </w:rPr>
      <w:fldChar w:fldCharType="begin"/>
    </w:r>
    <w:r>
      <w:rPr>
        <w:rStyle w:val="PageNumber"/>
        <w:rFonts w:ascii="宋体" w:hAnsi="宋体" w:cs="宋体"/>
        <w:sz w:val="20"/>
        <w:szCs w:val="20"/>
      </w:rPr>
      <w:instrText xml:space="preserve">PAGE  </w:instrText>
    </w:r>
    <w:r>
      <w:rPr>
        <w:rStyle w:val="PageNumber"/>
        <w:rFonts w:ascii="宋体" w:hAnsi="宋体" w:cs="宋体"/>
        <w:sz w:val="20"/>
        <w:szCs w:val="20"/>
      </w:rPr>
      <w:fldChar w:fldCharType="separate"/>
    </w:r>
    <w:r>
      <w:rPr>
        <w:rStyle w:val="PageNumber"/>
        <w:rFonts w:ascii="宋体" w:hAnsi="宋体" w:cs="宋体"/>
        <w:noProof/>
        <w:sz w:val="20"/>
        <w:szCs w:val="20"/>
      </w:rPr>
      <w:t>1</w:t>
    </w:r>
    <w:r>
      <w:rPr>
        <w:rStyle w:val="PageNumber"/>
        <w:rFonts w:ascii="宋体" w:hAnsi="宋体" w:cs="宋体"/>
        <w:sz w:val="20"/>
        <w:szCs w:val="20"/>
      </w:rPr>
      <w:fldChar w:fldCharType="end"/>
    </w:r>
    <w:r>
      <w:rPr>
        <w:rStyle w:val="PageNumber"/>
        <w:rFonts w:ascii="宋体" w:hAnsi="宋体" w:cs="宋体" w:hint="eastAsia"/>
        <w:sz w:val="20"/>
        <w:szCs w:val="20"/>
      </w:rPr>
      <w:t>－</w:t>
    </w:r>
  </w:p>
  <w:p w:rsidR="00BC55D2" w:rsidRDefault="00BC55D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D2" w:rsidRDefault="00BC55D2" w:rsidP="00CF6CF8">
      <w:r>
        <w:separator/>
      </w:r>
    </w:p>
  </w:footnote>
  <w:footnote w:type="continuationSeparator" w:id="0">
    <w:p w:rsidR="00BC55D2" w:rsidRDefault="00BC55D2" w:rsidP="00CF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D2" w:rsidRDefault="00BC55D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604"/>
    <w:rsid w:val="00030865"/>
    <w:rsid w:val="00032D58"/>
    <w:rsid w:val="00044506"/>
    <w:rsid w:val="000A216B"/>
    <w:rsid w:val="000B4413"/>
    <w:rsid w:val="000E33BC"/>
    <w:rsid w:val="0011023F"/>
    <w:rsid w:val="0011210A"/>
    <w:rsid w:val="00117E2A"/>
    <w:rsid w:val="001771F9"/>
    <w:rsid w:val="0019112A"/>
    <w:rsid w:val="00195998"/>
    <w:rsid w:val="001A635A"/>
    <w:rsid w:val="001D2E12"/>
    <w:rsid w:val="001F7CC9"/>
    <w:rsid w:val="00210447"/>
    <w:rsid w:val="00263F59"/>
    <w:rsid w:val="00272E1C"/>
    <w:rsid w:val="0028253F"/>
    <w:rsid w:val="002930EE"/>
    <w:rsid w:val="002B2E9C"/>
    <w:rsid w:val="002E4CF0"/>
    <w:rsid w:val="002E579F"/>
    <w:rsid w:val="002E786D"/>
    <w:rsid w:val="00322B6A"/>
    <w:rsid w:val="00345970"/>
    <w:rsid w:val="00364B76"/>
    <w:rsid w:val="00372A68"/>
    <w:rsid w:val="00373205"/>
    <w:rsid w:val="00377C26"/>
    <w:rsid w:val="00393887"/>
    <w:rsid w:val="003C44F3"/>
    <w:rsid w:val="003E51BF"/>
    <w:rsid w:val="004147E7"/>
    <w:rsid w:val="00434290"/>
    <w:rsid w:val="0043741E"/>
    <w:rsid w:val="004559F8"/>
    <w:rsid w:val="004A68C1"/>
    <w:rsid w:val="004E348F"/>
    <w:rsid w:val="004F017F"/>
    <w:rsid w:val="00527A25"/>
    <w:rsid w:val="00586AB8"/>
    <w:rsid w:val="0059757B"/>
    <w:rsid w:val="005B1F10"/>
    <w:rsid w:val="005D600F"/>
    <w:rsid w:val="005E2889"/>
    <w:rsid w:val="005E5DA2"/>
    <w:rsid w:val="00605138"/>
    <w:rsid w:val="006106F3"/>
    <w:rsid w:val="00623F98"/>
    <w:rsid w:val="006465EA"/>
    <w:rsid w:val="006520E1"/>
    <w:rsid w:val="00687434"/>
    <w:rsid w:val="006A43AF"/>
    <w:rsid w:val="006C2C7C"/>
    <w:rsid w:val="00712E3A"/>
    <w:rsid w:val="0071360B"/>
    <w:rsid w:val="00734887"/>
    <w:rsid w:val="00780E65"/>
    <w:rsid w:val="00803697"/>
    <w:rsid w:val="00851D1F"/>
    <w:rsid w:val="008C3A55"/>
    <w:rsid w:val="008F5F92"/>
    <w:rsid w:val="009232F8"/>
    <w:rsid w:val="00926F59"/>
    <w:rsid w:val="00943C2D"/>
    <w:rsid w:val="009873FB"/>
    <w:rsid w:val="009A1A49"/>
    <w:rsid w:val="009A78FA"/>
    <w:rsid w:val="009C1314"/>
    <w:rsid w:val="009D62D1"/>
    <w:rsid w:val="00A148E1"/>
    <w:rsid w:val="00A23A3C"/>
    <w:rsid w:val="00A25E1D"/>
    <w:rsid w:val="00A62145"/>
    <w:rsid w:val="00A637C2"/>
    <w:rsid w:val="00A83CF7"/>
    <w:rsid w:val="00A8635D"/>
    <w:rsid w:val="00AC2118"/>
    <w:rsid w:val="00AC3BCA"/>
    <w:rsid w:val="00AD2409"/>
    <w:rsid w:val="00AE1733"/>
    <w:rsid w:val="00B11045"/>
    <w:rsid w:val="00B23171"/>
    <w:rsid w:val="00B9250B"/>
    <w:rsid w:val="00BA7877"/>
    <w:rsid w:val="00BB0604"/>
    <w:rsid w:val="00BB3615"/>
    <w:rsid w:val="00BB5D27"/>
    <w:rsid w:val="00BC55D2"/>
    <w:rsid w:val="00BD17EE"/>
    <w:rsid w:val="00C06083"/>
    <w:rsid w:val="00C33644"/>
    <w:rsid w:val="00C3546D"/>
    <w:rsid w:val="00C3580C"/>
    <w:rsid w:val="00C52298"/>
    <w:rsid w:val="00C63FFE"/>
    <w:rsid w:val="00C82B69"/>
    <w:rsid w:val="00C97752"/>
    <w:rsid w:val="00CA622A"/>
    <w:rsid w:val="00CD4C3C"/>
    <w:rsid w:val="00CD65E0"/>
    <w:rsid w:val="00CE4626"/>
    <w:rsid w:val="00CF2F82"/>
    <w:rsid w:val="00CF54F3"/>
    <w:rsid w:val="00CF6CF8"/>
    <w:rsid w:val="00D41E4D"/>
    <w:rsid w:val="00D67627"/>
    <w:rsid w:val="00DB079B"/>
    <w:rsid w:val="00DB198D"/>
    <w:rsid w:val="00DD2BD1"/>
    <w:rsid w:val="00DF2771"/>
    <w:rsid w:val="00EB3594"/>
    <w:rsid w:val="00EC25A0"/>
    <w:rsid w:val="00F15B12"/>
    <w:rsid w:val="00F45E83"/>
    <w:rsid w:val="00F5672A"/>
    <w:rsid w:val="00F9231D"/>
    <w:rsid w:val="0C71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F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F6CF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6CF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F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6CF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F6C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CF6CF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F6CF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F6C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南通大学实验室锅炉压力容器安全管理暂行规定</dc:title>
  <dc:subject/>
  <dc:creator>1</dc:creator>
  <cp:keywords/>
  <dc:description/>
  <cp:lastModifiedBy>系统管理员</cp:lastModifiedBy>
  <cp:revision>3</cp:revision>
  <cp:lastPrinted>2017-09-30T06:27:00Z</cp:lastPrinted>
  <dcterms:created xsi:type="dcterms:W3CDTF">2017-10-06T05:31:00Z</dcterms:created>
  <dcterms:modified xsi:type="dcterms:W3CDTF">2017-10-06T05:31:00Z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