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4"/>
          <w:lang w:eastAsia="zh-CN"/>
        </w:rPr>
        <w:t>附件</w:t>
      </w:r>
      <w:r>
        <w:rPr>
          <w:rFonts w:hint="eastAsia"/>
          <w:sz w:val="24"/>
          <w:lang w:val="en-US" w:eastAsia="zh-CN"/>
        </w:rPr>
        <w:t>2：</w:t>
      </w:r>
    </w:p>
    <w:p>
      <w:pPr>
        <w:spacing w:after="156" w:afterLines="50"/>
        <w:jc w:val="center"/>
        <w:rPr>
          <w:rFonts w:eastAsia="黑体"/>
          <w:b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1115" cy="39052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2667" b="29332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>大型仪器设备</w:t>
      </w:r>
      <w:r>
        <w:rPr>
          <w:rFonts w:hint="eastAsia"/>
          <w:b/>
          <w:sz w:val="36"/>
          <w:szCs w:val="36"/>
          <w:lang w:val="en-US" w:eastAsia="zh-CN"/>
        </w:rPr>
        <w:t>开放共享收入结算</w:t>
      </w:r>
      <w:r>
        <w:rPr>
          <w:rFonts w:hint="eastAsia"/>
          <w:b/>
          <w:sz w:val="36"/>
          <w:szCs w:val="36"/>
        </w:rPr>
        <w:t>单</w:t>
      </w:r>
    </w:p>
    <w:tbl>
      <w:tblPr>
        <w:tblStyle w:val="2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70"/>
        <w:gridCol w:w="369"/>
        <w:gridCol w:w="480"/>
        <w:gridCol w:w="615"/>
        <w:gridCol w:w="1125"/>
        <w:gridCol w:w="930"/>
        <w:gridCol w:w="240"/>
        <w:gridCol w:w="405"/>
        <w:gridCol w:w="306"/>
        <w:gridCol w:w="594"/>
        <w:gridCol w:w="92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部门（盖章）</w:t>
            </w:r>
          </w:p>
        </w:tc>
        <w:tc>
          <w:tcPr>
            <w:tcW w:w="715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仪器名称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资产编号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机组负责人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收费标准（可另附页）</w:t>
            </w:r>
          </w:p>
        </w:tc>
        <w:tc>
          <w:tcPr>
            <w:tcW w:w="6538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2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2020年度本机组校内开放共享总收入（元）</w:t>
            </w:r>
          </w:p>
        </w:tc>
        <w:tc>
          <w:tcPr>
            <w:tcW w:w="383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1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2020年度本机组开放共享服务记录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服务日期</w:t>
            </w:r>
          </w:p>
        </w:tc>
        <w:tc>
          <w:tcPr>
            <w:tcW w:w="258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测试内容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金额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（元）</w:t>
            </w:r>
          </w:p>
        </w:tc>
        <w:tc>
          <w:tcPr>
            <w:tcW w:w="95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委托人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所在学院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支付经费来源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258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科研经费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 xml:space="preserve">开放基金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科研经费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A"/>
    <w:rsid w:val="0005327F"/>
    <w:rsid w:val="000649E0"/>
    <w:rsid w:val="00070B79"/>
    <w:rsid w:val="00304150"/>
    <w:rsid w:val="004C2620"/>
    <w:rsid w:val="00574F0C"/>
    <w:rsid w:val="006F2D17"/>
    <w:rsid w:val="00877791"/>
    <w:rsid w:val="009A404D"/>
    <w:rsid w:val="009C4F6F"/>
    <w:rsid w:val="00A5532A"/>
    <w:rsid w:val="00AB7B59"/>
    <w:rsid w:val="00B1670D"/>
    <w:rsid w:val="00B2260B"/>
    <w:rsid w:val="00B62761"/>
    <w:rsid w:val="0D031597"/>
    <w:rsid w:val="1ADC6117"/>
    <w:rsid w:val="26B94371"/>
    <w:rsid w:val="295875B3"/>
    <w:rsid w:val="35122B27"/>
    <w:rsid w:val="40E42D6D"/>
    <w:rsid w:val="5BA67B1B"/>
    <w:rsid w:val="62F14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2009-05-15T01:11:00Z</dcterms:created>
  <dc:creator>微软用户</dc:creator>
  <cp:lastModifiedBy>admin</cp:lastModifiedBy>
  <dcterms:modified xsi:type="dcterms:W3CDTF">2020-12-11T06:31:31Z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